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EA2A95" w:rsidP="00E3666D">
      <w:r>
        <w:t>April 18</w:t>
      </w:r>
      <w:r w:rsidR="004D1D3E">
        <w:t xml:space="preserve">, </w:t>
      </w:r>
      <w:r w:rsidR="00F85254">
        <w:t>2017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65CDE">
        <w:t xml:space="preserve"> to order at 7:15</w:t>
      </w:r>
      <w:r>
        <w:t>PM.  Other Board members presen</w:t>
      </w:r>
      <w:r w:rsidR="00C548A5">
        <w:t>t were, Supe</w:t>
      </w:r>
      <w:r w:rsidR="00A123DB">
        <w:t>rvisor Byron Freeman</w:t>
      </w:r>
      <w:r>
        <w:t>, Supervisor Rich Rozelle, Clerk Lisa Griep and Treasurer Becky Skindingsrude.</w:t>
      </w:r>
    </w:p>
    <w:p w:rsidR="001304FF" w:rsidRDefault="001304FF" w:rsidP="001304FF"/>
    <w:p w:rsidR="00CF2C42" w:rsidRDefault="00EA2A95" w:rsidP="006B673F">
      <w:r>
        <w:t>March</w:t>
      </w:r>
      <w:r w:rsidR="00F85254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548A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F65CDE">
        <w:t>Byron Freeman</w:t>
      </w:r>
      <w:r w:rsidR="00257B0F">
        <w:t xml:space="preserve"> </w:t>
      </w:r>
      <w:r w:rsidR="0068398F">
        <w:t>to accept minutes.  Motion carried.</w:t>
      </w:r>
    </w:p>
    <w:p w:rsidR="00CF2C42" w:rsidRDefault="006B673F" w:rsidP="008A3BAA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</w:p>
    <w:p w:rsidR="00EA2A95" w:rsidRDefault="00EA2A95" w:rsidP="00EA2A95">
      <w:pPr>
        <w:pStyle w:val="ListParagraph"/>
        <w:numPr>
          <w:ilvl w:val="0"/>
          <w:numId w:val="26"/>
        </w:numPr>
      </w:pPr>
      <w:r>
        <w:t>Michael Pope, N515 Howard Rd, Whitewater</w:t>
      </w:r>
    </w:p>
    <w:p w:rsidR="00EA2A95" w:rsidRDefault="00EA2A95" w:rsidP="00EA2A95">
      <w:pPr>
        <w:pStyle w:val="ListParagraph"/>
        <w:numPr>
          <w:ilvl w:val="0"/>
          <w:numId w:val="26"/>
        </w:numPr>
      </w:pPr>
      <w:r>
        <w:t xml:space="preserve">James </w:t>
      </w:r>
      <w:proofErr w:type="spellStart"/>
      <w:r>
        <w:t>Reu</w:t>
      </w:r>
      <w:proofErr w:type="spellEnd"/>
      <w:r>
        <w:t>, N939 CTY RD D, Whitewater</w:t>
      </w:r>
    </w:p>
    <w:p w:rsidR="005C79C4" w:rsidRDefault="00EA2A95" w:rsidP="005C79C4">
      <w:pPr>
        <w:pStyle w:val="ListParagraph"/>
        <w:numPr>
          <w:ilvl w:val="0"/>
          <w:numId w:val="26"/>
        </w:numPr>
      </w:pPr>
      <w:r>
        <w:t>Emmanuel Valadez, N1274 CTY RD N</w:t>
      </w:r>
    </w:p>
    <w:p w:rsidR="006C23E3" w:rsidRDefault="008B4CCE" w:rsidP="008B4CCE">
      <w:r>
        <w:t>Zoning Petiti</w:t>
      </w:r>
      <w:r w:rsidR="003043A7">
        <w:t>on</w:t>
      </w:r>
      <w:r w:rsidR="008A3BAA">
        <w:t>:  NONE</w:t>
      </w:r>
    </w:p>
    <w:p w:rsidR="00EE3FF5" w:rsidRDefault="009664DA" w:rsidP="008B4CCE">
      <w:r>
        <w:t>Co</w:t>
      </w:r>
      <w:r w:rsidR="00E90AD2">
        <w:t>nditional Use A</w:t>
      </w:r>
      <w:r w:rsidR="00EA2A95">
        <w:t xml:space="preserve">pplication: </w:t>
      </w:r>
    </w:p>
    <w:p w:rsidR="00EA2A95" w:rsidRDefault="00EA2A95" w:rsidP="00EA2A95">
      <w:pPr>
        <w:pStyle w:val="ListParagraph"/>
        <w:numPr>
          <w:ilvl w:val="0"/>
          <w:numId w:val="27"/>
        </w:numPr>
      </w:pPr>
      <w:r>
        <w:t xml:space="preserve">Mark &amp; Deborah Hoffmann, N1655 Findlay Rd.  Create </w:t>
      </w:r>
      <w:proofErr w:type="spellStart"/>
      <w:r w:rsidR="00EE5898">
        <w:t>approx</w:t>
      </w:r>
      <w:proofErr w:type="spellEnd"/>
      <w:r w:rsidR="00EE5898">
        <w:t xml:space="preserve"> 2</w:t>
      </w:r>
      <w:r>
        <w:t xml:space="preserve">.6 Acre </w:t>
      </w:r>
      <w:proofErr w:type="gramStart"/>
      <w:r>
        <w:t>A-</w:t>
      </w:r>
      <w:proofErr w:type="gramEnd"/>
      <w:r>
        <w:t>3 Farm Consolidation Lot with an existing house and farm building for estate purposes.</w:t>
      </w:r>
      <w:r w:rsidR="00F65CDE">
        <w:t xml:space="preserve">  Motion by Rich Rozelle with second by Byron Freeman to approve.  Motion Carried.  Hoffmann Abstained.</w:t>
      </w:r>
    </w:p>
    <w:p w:rsidR="008A3BAA" w:rsidRDefault="008A3BAA" w:rsidP="008B4CCE"/>
    <w:p w:rsidR="00CF2C42" w:rsidRDefault="00EE3FF5" w:rsidP="00225376">
      <w:r>
        <w:t>North</w:t>
      </w:r>
      <w:r w:rsidR="00EA2A95">
        <w:t>west Services – Roads/Brush/Maintenance</w:t>
      </w:r>
    </w:p>
    <w:p w:rsidR="0017509D" w:rsidRDefault="0017509D" w:rsidP="00225376">
      <w:proofErr w:type="gramStart"/>
      <w:r>
        <w:t>Brushing on Cold Spring Road.</w:t>
      </w:r>
      <w:proofErr w:type="gramEnd"/>
      <w:r>
        <w:t xml:space="preserve">  Residents are being NICE!!</w:t>
      </w:r>
    </w:p>
    <w:p w:rsidR="00EA2A95" w:rsidRDefault="00EA2A95" w:rsidP="00EA2A95">
      <w:pPr>
        <w:pStyle w:val="ListParagraph"/>
        <w:numPr>
          <w:ilvl w:val="0"/>
          <w:numId w:val="27"/>
        </w:numPr>
      </w:pPr>
      <w:r>
        <w:t>2017 Road Inspection attached.</w:t>
      </w:r>
      <w:r w:rsidR="0017509D">
        <w:t xml:space="preserve"> TRID project will be the only one done.</w:t>
      </w:r>
      <w:r w:rsidR="005F7F3F">
        <w:t xml:space="preserve">  Road abandonment was discussed.  Signs, replacement and </w:t>
      </w:r>
      <w:r w:rsidR="00792B59">
        <w:t>maintenance</w:t>
      </w:r>
      <w:r w:rsidR="005F7F3F">
        <w:t xml:space="preserve"> </w:t>
      </w:r>
      <w:proofErr w:type="gramStart"/>
      <w:r w:rsidR="005F7F3F">
        <w:t>was</w:t>
      </w:r>
      <w:proofErr w:type="gramEnd"/>
      <w:r w:rsidR="005F7F3F">
        <w:t xml:space="preserve"> discussed.</w:t>
      </w:r>
    </w:p>
    <w:p w:rsidR="00E17329" w:rsidRDefault="00E17329" w:rsidP="00EA2A95">
      <w:pPr>
        <w:pStyle w:val="ListParagraph"/>
        <w:numPr>
          <w:ilvl w:val="0"/>
          <w:numId w:val="27"/>
        </w:numPr>
      </w:pPr>
      <w:r>
        <w:t xml:space="preserve">TRID Bid was </w:t>
      </w:r>
      <w:r w:rsidR="00F65CDE">
        <w:t>opened</w:t>
      </w:r>
      <w:r>
        <w:t xml:space="preserve"> on March 16, 2017.  Payne and Dol</w:t>
      </w:r>
      <w:r w:rsidR="00F37446">
        <w:t>an was the low bid at $</w:t>
      </w:r>
      <w:proofErr w:type="gramStart"/>
      <w:r w:rsidR="00F37446">
        <w:t>159,785</w:t>
      </w:r>
      <w:r>
        <w:t>.</w:t>
      </w:r>
      <w:r w:rsidR="00F37446">
        <w:t>00</w:t>
      </w:r>
      <w:bookmarkStart w:id="0" w:name="_GoBack"/>
      <w:bookmarkEnd w:id="0"/>
      <w:r w:rsidR="0017509D">
        <w:t xml:space="preserve">  Motion</w:t>
      </w:r>
      <w:proofErr w:type="gramEnd"/>
      <w:r w:rsidR="0017509D">
        <w:t xml:space="preserve"> by</w:t>
      </w:r>
      <w:r w:rsidR="005F7F3F">
        <w:t xml:space="preserve"> Rich Rozelle</w:t>
      </w:r>
      <w:r w:rsidR="0017509D">
        <w:t xml:space="preserve"> with second </w:t>
      </w:r>
      <w:r w:rsidR="005F7F3F">
        <w:t xml:space="preserve">Mark Hoffmann </w:t>
      </w:r>
      <w:r w:rsidR="0017509D">
        <w:t xml:space="preserve">by to accept Payne &amp; Dolan to complete the </w:t>
      </w:r>
      <w:r w:rsidR="005F7F3F">
        <w:t>Marshall Rd project.</w:t>
      </w:r>
      <w:r w:rsidR="0017509D">
        <w:t xml:space="preserve">  Motion Carried.</w:t>
      </w:r>
    </w:p>
    <w:p w:rsidR="000A7F82" w:rsidRDefault="000A7F82" w:rsidP="00225376"/>
    <w:p w:rsidR="000A7F82" w:rsidRDefault="00F50884" w:rsidP="00225376">
      <w:proofErr w:type="gramStart"/>
      <w:r>
        <w:t xml:space="preserve">Tax Intercept </w:t>
      </w:r>
      <w:r w:rsidR="000A7F82">
        <w:t>Rozelle-</w:t>
      </w:r>
      <w:r w:rsidR="00440B2F">
        <w:t>Table until April meeting.</w:t>
      </w:r>
      <w:proofErr w:type="gramEnd"/>
      <w:r w:rsidR="007A71FC">
        <w:t xml:space="preserve">  Attorney Macy noted it goes to small claims court.</w:t>
      </w:r>
    </w:p>
    <w:p w:rsidR="000A7F82" w:rsidRDefault="000A7F82" w:rsidP="00225376"/>
    <w:p w:rsidR="000A7F82" w:rsidRDefault="00CD7D91" w:rsidP="00225376">
      <w:r>
        <w:t>Sign Permit Application-Spring Creek-</w:t>
      </w:r>
      <w:r w:rsidR="00C26C1C">
        <w:t>Letter issued and will wait till sale takes place.</w:t>
      </w:r>
      <w:r w:rsidR="007A71FC">
        <w:t xml:space="preserve">  Sign is in County Right of way and is not the Town’s concern.</w:t>
      </w:r>
    </w:p>
    <w:p w:rsidR="00CD7D91" w:rsidRDefault="00CD7D91" w:rsidP="00225376"/>
    <w:p w:rsidR="00A123DB" w:rsidRDefault="00CD7D91" w:rsidP="00225376">
      <w:r>
        <w:t xml:space="preserve">Liquor </w:t>
      </w:r>
      <w:r w:rsidR="00A123DB">
        <w:t>License Inquiry- Mr</w:t>
      </w:r>
      <w:r w:rsidR="00EA2A95">
        <w:t xml:space="preserve">. Rick McCoy-Purchasing the </w:t>
      </w:r>
      <w:proofErr w:type="gramStart"/>
      <w:r w:rsidR="00EA2A95">
        <w:t>Landmark(</w:t>
      </w:r>
      <w:proofErr w:type="gramEnd"/>
      <w:r w:rsidR="00EA2A95">
        <w:t>Old Cold Spring Inn) Closing on the purchase May 1, 2017.  Application received on April 17, 2017.  Application must be on file for 15 days</w:t>
      </w:r>
      <w:r w:rsidR="00EE5898">
        <w:t>.  License cannot be issued before May 2, 2017.</w:t>
      </w:r>
      <w:r w:rsidR="00B15B06">
        <w:t xml:space="preserve">  Board will agree to hold a Special meeting if McCoy is willing or it is legal to charge the applicant for the meeting costs. </w:t>
      </w:r>
      <w:r w:rsidR="00792B59">
        <w:t xml:space="preserve">If it is not legal to charge, the </w:t>
      </w:r>
      <w:proofErr w:type="spellStart"/>
      <w:r w:rsidR="00792B59">
        <w:t>McCoys</w:t>
      </w:r>
      <w:proofErr w:type="spellEnd"/>
      <w:r w:rsidR="00792B59">
        <w:t xml:space="preserve"> will have to wait until the next meeting date of May 18, 2017.</w:t>
      </w:r>
    </w:p>
    <w:p w:rsidR="00F43D6F" w:rsidRPr="00F43D6F" w:rsidRDefault="00F43D6F" w:rsidP="00802952">
      <w:pPr>
        <w:rPr>
          <w:sz w:val="4"/>
          <w:szCs w:val="4"/>
        </w:rPr>
      </w:pPr>
    </w:p>
    <w:p w:rsidR="00A123DB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</w:p>
    <w:p w:rsidR="00A123DB" w:rsidRDefault="00ED2A0A" w:rsidP="004C152D">
      <w:r>
        <w:t>Treasurer:</w:t>
      </w:r>
    </w:p>
    <w:p w:rsidR="004C001C" w:rsidRDefault="00EE5898" w:rsidP="004C001C">
      <w:r>
        <w:t>C</w:t>
      </w:r>
      <w:r w:rsidR="00ED2A0A">
        <w:t>lerk Report:</w:t>
      </w:r>
      <w:r w:rsidR="004C001C">
        <w:t xml:space="preserve"> 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2016 Disbursement Report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Website Update</w:t>
      </w:r>
      <w:r w:rsidR="00CD7D91">
        <w:t xml:space="preserve">  take a look at www.coldspring-wi.org</w:t>
      </w:r>
    </w:p>
    <w:p w:rsidR="00E276B0" w:rsidRDefault="00CD7D91" w:rsidP="00CD7D91">
      <w:pPr>
        <w:pStyle w:val="ListParagraph"/>
        <w:numPr>
          <w:ilvl w:val="0"/>
          <w:numId w:val="25"/>
        </w:numPr>
      </w:pPr>
      <w:r>
        <w:t xml:space="preserve">2017 OPEN BOOK/BOR Proposed dates: </w:t>
      </w:r>
    </w:p>
    <w:p w:rsidR="00A123DB" w:rsidRPr="00E90AD2" w:rsidRDefault="00CD7D91" w:rsidP="004C152D">
      <w:pPr>
        <w:pStyle w:val="ListParagraph"/>
        <w:numPr>
          <w:ilvl w:val="1"/>
          <w:numId w:val="25"/>
        </w:numPr>
      </w:pPr>
      <w:r>
        <w:t>OPEN BOOK May 3, 2017 1-3pm, BOR, June 6, 2017, 4-6PM</w:t>
      </w:r>
      <w:r w:rsidRPr="00E90AD2">
        <w:t xml:space="preserve"> </w:t>
      </w: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421DF5">
        <w:t>Byron Freeman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421DF5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5270"/>
    <w:multiLevelType w:val="hybridMultilevel"/>
    <w:tmpl w:val="C3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EDB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C56"/>
    <w:multiLevelType w:val="hybridMultilevel"/>
    <w:tmpl w:val="A9A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A7E09"/>
    <w:multiLevelType w:val="hybridMultilevel"/>
    <w:tmpl w:val="FBA6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6F3B"/>
    <w:multiLevelType w:val="hybridMultilevel"/>
    <w:tmpl w:val="8D6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25"/>
  </w:num>
  <w:num w:numId="5">
    <w:abstractNumId w:val="8"/>
  </w:num>
  <w:num w:numId="6">
    <w:abstractNumId w:val="19"/>
  </w:num>
  <w:num w:numId="7">
    <w:abstractNumId w:val="24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22"/>
  </w:num>
  <w:num w:numId="15">
    <w:abstractNumId w:val="10"/>
  </w:num>
  <w:num w:numId="16">
    <w:abstractNumId w:val="21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2"/>
  </w:num>
  <w:num w:numId="22">
    <w:abstractNumId w:val="4"/>
  </w:num>
  <w:num w:numId="23">
    <w:abstractNumId w:val="7"/>
  </w:num>
  <w:num w:numId="24">
    <w:abstractNumId w:val="3"/>
  </w:num>
  <w:num w:numId="25">
    <w:abstractNumId w:val="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A7F82"/>
    <w:rsid w:val="000B575D"/>
    <w:rsid w:val="000C0C00"/>
    <w:rsid w:val="000C72EC"/>
    <w:rsid w:val="000E4421"/>
    <w:rsid w:val="000F16D8"/>
    <w:rsid w:val="000F38BD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7509D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D4A3C"/>
    <w:rsid w:val="001F0790"/>
    <w:rsid w:val="002038B9"/>
    <w:rsid w:val="00225376"/>
    <w:rsid w:val="00231F57"/>
    <w:rsid w:val="00232C7D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D7DA3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25A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4DF4"/>
    <w:rsid w:val="003E65AC"/>
    <w:rsid w:val="003E78CA"/>
    <w:rsid w:val="004124FA"/>
    <w:rsid w:val="00420DCC"/>
    <w:rsid w:val="00421815"/>
    <w:rsid w:val="00421DF5"/>
    <w:rsid w:val="004222CA"/>
    <w:rsid w:val="00423CFF"/>
    <w:rsid w:val="00424164"/>
    <w:rsid w:val="00425FD3"/>
    <w:rsid w:val="004332B8"/>
    <w:rsid w:val="00434A08"/>
    <w:rsid w:val="0043531E"/>
    <w:rsid w:val="00440B2F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3EA"/>
    <w:rsid w:val="004B5A25"/>
    <w:rsid w:val="004C001C"/>
    <w:rsid w:val="004C152D"/>
    <w:rsid w:val="004C37EE"/>
    <w:rsid w:val="004C510F"/>
    <w:rsid w:val="004D1D3E"/>
    <w:rsid w:val="004D3794"/>
    <w:rsid w:val="004E6D7F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13E0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18B3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2C0"/>
    <w:rsid w:val="005F244B"/>
    <w:rsid w:val="005F7F3F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72B9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2B59"/>
    <w:rsid w:val="00794718"/>
    <w:rsid w:val="007A0489"/>
    <w:rsid w:val="007A0E67"/>
    <w:rsid w:val="007A71FC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3BAA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07BC"/>
    <w:rsid w:val="008F1E39"/>
    <w:rsid w:val="008F3C81"/>
    <w:rsid w:val="008F4AE4"/>
    <w:rsid w:val="0091039B"/>
    <w:rsid w:val="009110DA"/>
    <w:rsid w:val="009124FA"/>
    <w:rsid w:val="00916BD9"/>
    <w:rsid w:val="00924A15"/>
    <w:rsid w:val="009254D6"/>
    <w:rsid w:val="00926B79"/>
    <w:rsid w:val="009326F9"/>
    <w:rsid w:val="0093453C"/>
    <w:rsid w:val="0093602D"/>
    <w:rsid w:val="00937EEA"/>
    <w:rsid w:val="00941B03"/>
    <w:rsid w:val="00943E85"/>
    <w:rsid w:val="0094501E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4BEF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23DB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470BF"/>
    <w:rsid w:val="00A4786B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B06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26C1C"/>
    <w:rsid w:val="00C32767"/>
    <w:rsid w:val="00C34A48"/>
    <w:rsid w:val="00C419EB"/>
    <w:rsid w:val="00C4570D"/>
    <w:rsid w:val="00C521E1"/>
    <w:rsid w:val="00C53313"/>
    <w:rsid w:val="00C548A5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5757"/>
    <w:rsid w:val="00CD6439"/>
    <w:rsid w:val="00CD6968"/>
    <w:rsid w:val="00CD7D91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1C7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DF21B0"/>
    <w:rsid w:val="00E02588"/>
    <w:rsid w:val="00E10750"/>
    <w:rsid w:val="00E10AA5"/>
    <w:rsid w:val="00E11EFA"/>
    <w:rsid w:val="00E12660"/>
    <w:rsid w:val="00E145E5"/>
    <w:rsid w:val="00E16A63"/>
    <w:rsid w:val="00E17329"/>
    <w:rsid w:val="00E17468"/>
    <w:rsid w:val="00E225D5"/>
    <w:rsid w:val="00E276B0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0AD2"/>
    <w:rsid w:val="00E92188"/>
    <w:rsid w:val="00E92DB8"/>
    <w:rsid w:val="00EA1B73"/>
    <w:rsid w:val="00EA1DDE"/>
    <w:rsid w:val="00EA2A95"/>
    <w:rsid w:val="00EB1C0B"/>
    <w:rsid w:val="00EB2731"/>
    <w:rsid w:val="00EB501D"/>
    <w:rsid w:val="00EB5CA8"/>
    <w:rsid w:val="00EB6EFC"/>
    <w:rsid w:val="00ED25EE"/>
    <w:rsid w:val="00ED2A0A"/>
    <w:rsid w:val="00ED3F7A"/>
    <w:rsid w:val="00ED4077"/>
    <w:rsid w:val="00EE1980"/>
    <w:rsid w:val="00EE3FF5"/>
    <w:rsid w:val="00EE5898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446"/>
    <w:rsid w:val="00F37C74"/>
    <w:rsid w:val="00F412B4"/>
    <w:rsid w:val="00F43374"/>
    <w:rsid w:val="00F43D6F"/>
    <w:rsid w:val="00F45096"/>
    <w:rsid w:val="00F4655E"/>
    <w:rsid w:val="00F47F5F"/>
    <w:rsid w:val="00F50884"/>
    <w:rsid w:val="00F541B7"/>
    <w:rsid w:val="00F5587D"/>
    <w:rsid w:val="00F654A9"/>
    <w:rsid w:val="00F65CDE"/>
    <w:rsid w:val="00F72302"/>
    <w:rsid w:val="00F77941"/>
    <w:rsid w:val="00F8472D"/>
    <w:rsid w:val="00F85254"/>
    <w:rsid w:val="00F91560"/>
    <w:rsid w:val="00F928B4"/>
    <w:rsid w:val="00F939DC"/>
    <w:rsid w:val="00F9579B"/>
    <w:rsid w:val="00FA153A"/>
    <w:rsid w:val="00FA1A55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4C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6183-AE95-492D-B985-F9C10CF4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13</cp:revision>
  <cp:lastPrinted>2017-04-14T17:41:00Z</cp:lastPrinted>
  <dcterms:created xsi:type="dcterms:W3CDTF">2017-04-18T22:09:00Z</dcterms:created>
  <dcterms:modified xsi:type="dcterms:W3CDTF">2017-04-19T01:59:00Z</dcterms:modified>
</cp:coreProperties>
</file>